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D7C82" w14:textId="66B56415" w:rsidR="002D3A29" w:rsidRPr="002D3A29" w:rsidRDefault="002D3A29" w:rsidP="002D3A29">
      <w:pPr>
        <w:spacing w:after="105" w:line="264" w:lineRule="atLeast"/>
        <w:ind w:firstLine="709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Медсестра</w:t>
      </w:r>
    </w:p>
    <w:p w14:paraId="66F1A1F6" w14:textId="7CD6BF71" w:rsidR="002D3A29" w:rsidRPr="002D3A29" w:rsidRDefault="002D3A29" w:rsidP="002D3A29">
      <w:pPr>
        <w:spacing w:after="105" w:line="264" w:lineRule="atLeast"/>
        <w:ind w:firstLine="709"/>
        <w:jc w:val="both"/>
        <w:outlineLvl w:val="1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История профессии</w:t>
      </w:r>
    </w:p>
    <w:p w14:paraId="6A9825E8" w14:textId="42DC38DF" w:rsidR="002D3A29" w:rsidRPr="002D3A29" w:rsidRDefault="002D3A29" w:rsidP="002D3A29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говорить непосредственно об профессиональном уходе женщин за больными, то такое служение милосердия возникло в 11-ом веке, когда начали появляться в Западной Европе специальные общины, в которых женщины и девушки ухаживали за больными.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 13-ом веке появился первый госпиталь, где женщины ухаживали за подкидышами и сиротами. Основала его Елизавета </w:t>
      </w:r>
      <w:proofErr w:type="spellStart"/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Тюрингенская</w:t>
      </w:r>
      <w:proofErr w:type="spellEnd"/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поэтому всех, кто работал в этом госпитале, начали называть общиной "</w:t>
      </w:r>
      <w:proofErr w:type="spellStart"/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елизаветинок</w:t>
      </w:r>
      <w:proofErr w:type="spellEnd"/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Вначале они ухаживали только за больными женщинами, а когда возникали военные конфликты, то и за ранеными мужчинами. Потом появились "</w:t>
      </w:r>
      <w:proofErr w:type="spellStart"/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иоанитки</w:t>
      </w:r>
      <w:proofErr w:type="spellEnd"/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 и "</w:t>
      </w:r>
      <w:proofErr w:type="spellStart"/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госпитальерки</w:t>
      </w:r>
      <w:proofErr w:type="spellEnd"/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", которые в госпиталях ухаживали за ранеными и больными.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Особенно большое внимание они уделяли больным проказой.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первая община сестер милосердия появилась во Франции. Это случилось в начале 17-го века. И только в 1641 году возникла первая школа для обучения сестер милосердия. Особенно много в этом деле сделали монахини различных монастырей.</w:t>
      </w:r>
    </w:p>
    <w:p w14:paraId="106B6BD6" w14:textId="05B681E8" w:rsidR="002D3A29" w:rsidRPr="002D3A29" w:rsidRDefault="002D3A29" w:rsidP="002D3A29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Медсестра является незаменимым помощником любого врача, его правой рукой.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её плечи ложится вся организационная составляющая работы в больнице.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Следует учитывать, что выпускникам данной специальности не разрешается самостоятельно определять ход лечения, выписывать лекарства и делать прочие назначения.</w:t>
      </w:r>
    </w:p>
    <w:p w14:paraId="0414AB57" w14:textId="77777777" w:rsidR="002D3A29" w:rsidRPr="002D3A29" w:rsidRDefault="002D3A29" w:rsidP="002D3A29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 не менее, полученных навыков будет достаточно для определения и диагностики различных заболеваний, оказания первой медицинской помощи.</w:t>
      </w:r>
    </w:p>
    <w:p w14:paraId="27FDDDBB" w14:textId="77777777" w:rsidR="002D3A29" w:rsidRPr="002D3A29" w:rsidRDefault="002D3A29" w:rsidP="002D3A29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Медсестра должна уметь измерять давление, делать уколы и ставить капельницы, проводить другие медицинские процедуры (промывания, полоскания и так далее).</w:t>
      </w:r>
    </w:p>
    <w:p w14:paraId="51302074" w14:textId="77777777" w:rsidR="002D3A29" w:rsidRPr="002D3A29" w:rsidRDefault="002D3A29" w:rsidP="002D3A29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Медсестра районной поликлиники выполняет в основном работу секретаря-помощника при враче.</w:t>
      </w:r>
    </w:p>
    <w:p w14:paraId="3E59F3F5" w14:textId="77777777" w:rsidR="002D3A29" w:rsidRPr="002D3A29" w:rsidRDefault="002D3A29" w:rsidP="002D3A29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выписывает справки, рецепты для аптек,</w:t>
      </w:r>
    </w:p>
    <w:p w14:paraId="1BF0D479" w14:textId="77777777" w:rsidR="002D3A29" w:rsidRPr="002D3A29" w:rsidRDefault="002D3A29" w:rsidP="002D3A29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направления на анализы и обследования;</w:t>
      </w:r>
    </w:p>
    <w:p w14:paraId="0113F0F7" w14:textId="77777777" w:rsidR="002D3A29" w:rsidRPr="002D3A29" w:rsidRDefault="002D3A29" w:rsidP="002D3A29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заполняет амбулаторные карты.</w:t>
      </w:r>
    </w:p>
    <w:p w14:paraId="750FE063" w14:textId="77777777" w:rsidR="002D3A29" w:rsidRPr="002D3A29" w:rsidRDefault="002D3A29" w:rsidP="002D3A29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обязанности медицинской сестры в отделении стационара входит больше пунктов.</w:t>
      </w:r>
    </w:p>
    <w:p w14:paraId="7D2019B1" w14:textId="77777777" w:rsidR="002D3A29" w:rsidRPr="002D3A29" w:rsidRDefault="002D3A29" w:rsidP="002D3A29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делает уколы</w:t>
      </w:r>
    </w:p>
    <w:p w14:paraId="53869E0D" w14:textId="77777777" w:rsidR="002D3A29" w:rsidRPr="002D3A29" w:rsidRDefault="002D3A29" w:rsidP="002D3A29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измеряет давление,</w:t>
      </w:r>
    </w:p>
    <w:p w14:paraId="6E6A3136" w14:textId="77777777" w:rsidR="002D3A29" w:rsidRPr="002D3A29" w:rsidRDefault="002D3A29" w:rsidP="002D3A29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выдаёт больным лекарства,</w:t>
      </w:r>
    </w:p>
    <w:p w14:paraId="7AEED24F" w14:textId="77777777" w:rsidR="002D3A29" w:rsidRPr="002D3A29" w:rsidRDefault="002D3A29" w:rsidP="002D3A29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оказывает первую помощь до прихода врача в случае наступления обострений.</w:t>
      </w:r>
    </w:p>
    <w:p w14:paraId="37071DE8" w14:textId="77777777" w:rsidR="002D3A29" w:rsidRPr="002D3A29" w:rsidRDefault="002D3A29" w:rsidP="002D3A29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 также следит за санитарным состоянием палат и режимом больных, соблюдением в отделении предписанного врачом распорядка.</w:t>
      </w:r>
    </w:p>
    <w:p w14:paraId="1DEDC5BC" w14:textId="6436F45A" w:rsidR="002D3A29" w:rsidRPr="002D3A29" w:rsidRDefault="002D3A29" w:rsidP="002D3A29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Медсёстры, работающие в больницах стационара, также часто выполняют работу ассистента хирурга во время операций: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подают врачу инструменты и перевязочные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материалы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готовят их к работе и убирают их после операций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помогают работать с больным.</w:t>
      </w:r>
    </w:p>
    <w:p w14:paraId="45C771F9" w14:textId="77777777" w:rsidR="002D3A29" w:rsidRPr="002D3A29" w:rsidRDefault="002D3A29" w:rsidP="002D3A29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Кроме перечисленных выше мест, медсёстры могут также работать в домах престарелых, приютах, домах инвалидов. Незаменима медсестра везде, где есть свой медпункт: на производстве, в школах и детских садах.</w:t>
      </w:r>
    </w:p>
    <w:p w14:paraId="0F6C2B89" w14:textId="77777777" w:rsidR="002D3A29" w:rsidRPr="002D3A29" w:rsidRDefault="002D3A29" w:rsidP="002D3A29">
      <w:pPr>
        <w:spacing w:after="105" w:line="264" w:lineRule="atLeast"/>
        <w:ind w:firstLine="709"/>
        <w:jc w:val="both"/>
        <w:outlineLvl w:val="1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Где получить профессию медсестры</w:t>
      </w:r>
    </w:p>
    <w:p w14:paraId="43CEE496" w14:textId="77777777" w:rsidR="002D3A29" w:rsidRPr="002D3A29" w:rsidRDefault="002D3A29" w:rsidP="002D3A29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из обязательных требований ко всем, кто желает получить образование по этому профилю, является способность сочувствовать и желание помогать людям, иначе ежедневное выполнение входящих в компетенцию медсестры обязанностей станет обузой и не принесёт никакой радости.</w:t>
      </w:r>
    </w:p>
    <w:p w14:paraId="732422B5" w14:textId="77777777" w:rsidR="002D3A29" w:rsidRPr="002D3A29" w:rsidRDefault="002D3A29" w:rsidP="002D3A29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Профессия «медсестра» может быть получена в специализированных училищах, техникумах и колледжах, иногда допустимо получение её на годичных или двухгодичных курсах.</w:t>
      </w:r>
    </w:p>
    <w:p w14:paraId="4C548040" w14:textId="77777777" w:rsidR="002D3A29" w:rsidRPr="002D3A29" w:rsidRDefault="002D3A29" w:rsidP="002D3A29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Студенты этого профиля изучают медицину не так глубоко, как будущие врачи, но и обучение длится гораздо меньше.</w:t>
      </w:r>
    </w:p>
    <w:p w14:paraId="60C8F2E3" w14:textId="77777777" w:rsidR="002D3A29" w:rsidRPr="002D3A29" w:rsidRDefault="002D3A29" w:rsidP="002D3A29">
      <w:pPr>
        <w:spacing w:after="105" w:line="264" w:lineRule="atLeast"/>
        <w:ind w:firstLine="709"/>
        <w:jc w:val="both"/>
        <w:outlineLvl w:val="1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Плюсы и минусы профессии медсестры</w:t>
      </w:r>
    </w:p>
    <w:p w14:paraId="10D00331" w14:textId="018AD4E5" w:rsidR="002D3A29" w:rsidRPr="002D3A29" w:rsidRDefault="002D3A29" w:rsidP="002D3A29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минусам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этой профессии можно отнести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ночные дежурства, которые часто припадают на праздники;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низкая заработная плата;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стрессовые ситуации в медицинских учреждениях;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непосильные физические нагрузки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опасность заразиться опасной инфекционной болезнью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неблагодарность со стороны пациентов.</w:t>
      </w:r>
    </w:p>
    <w:p w14:paraId="458BB1B8" w14:textId="76E58A78" w:rsidR="002D3A29" w:rsidRPr="002D3A29" w:rsidRDefault="002D3A29" w:rsidP="002D3A29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плюсам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относится: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возможность получить и врачебное образование;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осознание того, что медсестра участвует в спасении жизни людей;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благодарность выздоровевших пациентов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опытная медсестра может быстрее найти работу и дополнительный заработок.</w:t>
      </w:r>
    </w:p>
    <w:p w14:paraId="1B2DBA23" w14:textId="5483AB7F" w:rsidR="002D3A29" w:rsidRPr="002D3A29" w:rsidRDefault="002D3A29" w:rsidP="002D3A29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уверенностью можно сказать, что для женщины — это самая востребованная и престижная профессия.</w:t>
      </w:r>
    </w:p>
    <w:p w14:paraId="280CDB10" w14:textId="7D94E6CE" w:rsidR="00EF74C9" w:rsidRPr="002D3A29" w:rsidRDefault="002D3A29" w:rsidP="002D3A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887E4B0" wp14:editId="4C2A8156">
            <wp:simplePos x="0" y="0"/>
            <wp:positionH relativeFrom="column">
              <wp:posOffset>3580130</wp:posOffset>
            </wp:positionH>
            <wp:positionV relativeFrom="paragraph">
              <wp:posOffset>511810</wp:posOffset>
            </wp:positionV>
            <wp:extent cx="2805430" cy="2104390"/>
            <wp:effectExtent l="0" t="0" r="0" b="0"/>
            <wp:wrapTight wrapText="bothSides">
              <wp:wrapPolygon edited="0">
                <wp:start x="0" y="0"/>
                <wp:lineTo x="0" y="21313"/>
                <wp:lineTo x="21414" y="21313"/>
                <wp:lineTo x="2141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C9E61F6" wp14:editId="0DB207B6">
            <wp:simplePos x="0" y="0"/>
            <wp:positionH relativeFrom="column">
              <wp:posOffset>144780</wp:posOffset>
            </wp:positionH>
            <wp:positionV relativeFrom="paragraph">
              <wp:posOffset>529590</wp:posOffset>
            </wp:positionV>
            <wp:extent cx="2817495" cy="2113280"/>
            <wp:effectExtent l="0" t="0" r="1905" b="1270"/>
            <wp:wrapTight wrapText="bothSides">
              <wp:wrapPolygon edited="0">
                <wp:start x="0" y="0"/>
                <wp:lineTo x="0" y="21418"/>
                <wp:lineTo x="21469" y="21418"/>
                <wp:lineTo x="2146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</w:p>
    <w:sectPr w:rsidR="00EF74C9" w:rsidRPr="002D3A29" w:rsidSect="002D3A29">
      <w:pgSz w:w="11906" w:h="16838"/>
      <w:pgMar w:top="567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83DCC"/>
    <w:multiLevelType w:val="multilevel"/>
    <w:tmpl w:val="EE480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726585"/>
    <w:multiLevelType w:val="multilevel"/>
    <w:tmpl w:val="D7CE8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E64C39"/>
    <w:multiLevelType w:val="multilevel"/>
    <w:tmpl w:val="B5CCD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9D3310"/>
    <w:multiLevelType w:val="multilevel"/>
    <w:tmpl w:val="4ECE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D712F"/>
    <w:multiLevelType w:val="multilevel"/>
    <w:tmpl w:val="F0F69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5FE"/>
    <w:rsid w:val="000546E8"/>
    <w:rsid w:val="002D3A29"/>
    <w:rsid w:val="003C05FE"/>
    <w:rsid w:val="00E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DA1F7"/>
  <w15:chartTrackingRefBased/>
  <w15:docId w15:val="{0CE65DAB-02D2-4744-AFA7-6E4BED6B9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D3A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3A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D3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yntaxnoerr">
    <w:name w:val="syntax_noerr"/>
    <w:basedOn w:val="a0"/>
    <w:rsid w:val="002D3A29"/>
  </w:style>
  <w:style w:type="character" w:styleId="a4">
    <w:name w:val="Hyperlink"/>
    <w:basedOn w:val="a0"/>
    <w:uiPriority w:val="99"/>
    <w:semiHidden/>
    <w:unhideWhenUsed/>
    <w:rsid w:val="002D3A29"/>
    <w:rPr>
      <w:color w:val="0000FF"/>
      <w:u w:val="single"/>
    </w:rPr>
  </w:style>
  <w:style w:type="character" w:customStyle="1" w:styleId="syntaxerr">
    <w:name w:val="syntax_err"/>
    <w:basedOn w:val="a0"/>
    <w:rsid w:val="002D3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27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9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Рапкина</dc:creator>
  <cp:keywords/>
  <dc:description/>
  <cp:lastModifiedBy>Светлана Рапкина</cp:lastModifiedBy>
  <cp:revision>3</cp:revision>
  <dcterms:created xsi:type="dcterms:W3CDTF">2018-02-22T11:54:00Z</dcterms:created>
  <dcterms:modified xsi:type="dcterms:W3CDTF">2018-02-22T12:05:00Z</dcterms:modified>
</cp:coreProperties>
</file>